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D4" w:rsidRDefault="009A7EB8">
      <w:pPr>
        <w:pStyle w:val="a7"/>
        <w:widowControl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202</w:t>
      </w:r>
      <w:r w:rsidR="00A074D4">
        <w:rPr>
          <w:b/>
          <w:color w:val="000000"/>
        </w:rPr>
        <w:t>2</w:t>
      </w:r>
      <w:r>
        <w:rPr>
          <w:rFonts w:hint="eastAsia"/>
          <w:b/>
          <w:color w:val="000000"/>
        </w:rPr>
        <w:t>年</w:t>
      </w:r>
      <w:r w:rsidR="007E4AC0">
        <w:rPr>
          <w:rFonts w:hint="eastAsia"/>
          <w:b/>
          <w:color w:val="000000"/>
        </w:rPr>
        <w:t>下</w:t>
      </w:r>
      <w:r>
        <w:rPr>
          <w:rFonts w:hint="eastAsia"/>
          <w:b/>
          <w:color w:val="000000"/>
        </w:rPr>
        <w:t>半年</w:t>
      </w:r>
      <w:proofErr w:type="gramStart"/>
      <w:r>
        <w:rPr>
          <w:rFonts w:hint="eastAsia"/>
          <w:b/>
          <w:color w:val="000000"/>
        </w:rPr>
        <w:t>出厂水非常规</w:t>
      </w:r>
      <w:proofErr w:type="gramEnd"/>
      <w:r>
        <w:rPr>
          <w:rFonts w:hint="eastAsia"/>
          <w:b/>
          <w:color w:val="000000"/>
        </w:rPr>
        <w:t>64</w:t>
      </w:r>
      <w:r>
        <w:rPr>
          <w:rFonts w:hint="eastAsia"/>
          <w:b/>
          <w:color w:val="000000"/>
        </w:rPr>
        <w:t>项水质报告</w:t>
      </w:r>
    </w:p>
    <w:tbl>
      <w:tblPr>
        <w:tblW w:w="88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088"/>
        <w:gridCol w:w="1552"/>
        <w:gridCol w:w="1349"/>
        <w:gridCol w:w="1306"/>
        <w:gridCol w:w="750"/>
      </w:tblGrid>
      <w:tr w:rsidR="005D46D4">
        <w:trPr>
          <w:trHeight w:val="801"/>
          <w:tblCellSpacing w:w="0" w:type="dxa"/>
          <w:jc w:val="center"/>
        </w:trPr>
        <w:tc>
          <w:tcPr>
            <w:tcW w:w="2851" w:type="dxa"/>
            <w:vMerge w:val="restart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4207" w:type="dxa"/>
            <w:gridSpan w:val="3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5D46D4">
        <w:trPr>
          <w:trHeight w:val="55"/>
          <w:tblCellSpacing w:w="0" w:type="dxa"/>
          <w:jc w:val="center"/>
        </w:trPr>
        <w:tc>
          <w:tcPr>
            <w:tcW w:w="2851" w:type="dxa"/>
            <w:vMerge/>
            <w:shd w:val="clear" w:color="auto" w:fill="auto"/>
            <w:vAlign w:val="center"/>
          </w:tcPr>
          <w:p w:rsidR="005D46D4" w:rsidRDefault="005D46D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5D46D4" w:rsidRDefault="005D46D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5D46D4" w:rsidRDefault="009A7EB8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D46D4" w:rsidRDefault="005D46D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rHeight w:val="337"/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贾第鞭毛虫（</w:t>
            </w:r>
            <w:proofErr w:type="gramStart"/>
            <w:r>
              <w:rPr>
                <w:color w:val="000000"/>
              </w:rPr>
              <w:t>个</w:t>
            </w:r>
            <w:proofErr w:type="gramEnd"/>
            <w:r>
              <w:rPr>
                <w:color w:val="333333"/>
              </w:rPr>
              <w:t>/10L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隐</w:t>
            </w:r>
            <w:proofErr w:type="gramEnd"/>
            <w:r>
              <w:rPr>
                <w:color w:val="000000"/>
              </w:rPr>
              <w:t>孢子虫（个</w:t>
            </w:r>
            <w:r>
              <w:rPr>
                <w:color w:val="333333"/>
              </w:rPr>
              <w:t>/10L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锑（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1</w:t>
            </w:r>
            <w:r w:rsidR="008957DF"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0.0015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0.0016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钡（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</w:t>
            </w:r>
            <w:r w:rsidR="00D22998">
              <w:t>6</w:t>
            </w:r>
            <w:r w:rsidR="008957DF">
              <w:t>90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0.0596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0.0643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铍（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硼（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</w:t>
            </w:r>
            <w:r w:rsidR="008957DF">
              <w:t>775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0.0735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0.0755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钼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8957DF">
              <w:t>401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0.003</w:t>
            </w:r>
            <w:r w:rsidR="008957DF">
              <w:t>70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0.003855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镍（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8957DF">
              <w:t>076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</w:t>
            </w:r>
            <w:r w:rsidR="008957DF">
              <w:t>070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</w:t>
            </w:r>
            <w:r w:rsidR="008957DF">
              <w:t>073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银（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0.00064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0.00055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0.000595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铊（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0B0C17" w:rsidP="006F3490">
            <w:pPr>
              <w:jc w:val="center"/>
            </w:pPr>
            <w:r>
              <w:rPr>
                <w:rFonts w:hint="eastAsia"/>
              </w:rPr>
              <w:t>&lt;</w:t>
            </w:r>
            <w:r>
              <w:t>0.00001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0B0C17" w:rsidP="006F3490">
            <w:pPr>
              <w:jc w:val="center"/>
            </w:pPr>
            <w:r>
              <w:rPr>
                <w:rFonts w:hint="eastAsia"/>
              </w:rPr>
              <w:t>&lt;</w:t>
            </w:r>
            <w:r>
              <w:t>0.00001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0B0C17" w:rsidP="006F3490">
            <w:pPr>
              <w:jc w:val="center"/>
            </w:pPr>
            <w:r>
              <w:rPr>
                <w:rFonts w:hint="eastAsia"/>
              </w:rPr>
              <w:t>&lt;</w:t>
            </w:r>
            <w:r>
              <w:t>0.00001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rHeight w:val="90"/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氯化氰（以</w:t>
            </w:r>
            <w:r>
              <w:rPr>
                <w:color w:val="333333"/>
              </w:rPr>
              <w:t>CN</w:t>
            </w:r>
            <w:r>
              <w:rPr>
                <w:color w:val="333333"/>
                <w:vertAlign w:val="superscript"/>
              </w:rPr>
              <w:t>-</w:t>
            </w:r>
            <w:r>
              <w:rPr>
                <w:color w:val="333333"/>
              </w:rPr>
              <w:t>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氯二溴甲烷（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2</w:t>
            </w:r>
            <w:r w:rsidR="008957DF"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0.0017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0.0020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二氯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8957DF">
              <w:t>08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0.0007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0.0008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二氯乙酸（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</w:t>
            </w:r>
            <w:r w:rsidR="008957DF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0.009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0.0105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二氯甲烷（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三卤甲烷（总量）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</w:t>
            </w:r>
            <w:r w:rsidR="008957DF">
              <w:t>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1,1,1-</w:t>
            </w:r>
            <w:r>
              <w:rPr>
                <w:color w:val="000000"/>
              </w:rPr>
              <w:t>三氯乙烷（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三氯乙酸（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0.0045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三氯乙醛（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2,4,6-</w:t>
            </w:r>
            <w:r>
              <w:rPr>
                <w:color w:val="000000"/>
              </w:rPr>
              <w:t>三氯酚（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&lt;0.00054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&lt;0.00054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&lt;0.00054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0.00</w:t>
            </w:r>
            <w:r w:rsidR="00D22998"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0.0013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D22998" w:rsidP="006F3490">
            <w:pPr>
              <w:jc w:val="center"/>
            </w:pPr>
            <w:r>
              <w:t>0.0014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七氯（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马拉硫磷（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≤0.25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五氯酚（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≤0.009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六六六（总量）</w:t>
            </w:r>
            <w:r>
              <w:rPr>
                <w:color w:val="333333"/>
              </w:rPr>
              <w:t>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六氯苯（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乐果（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&lt;0.00029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&lt;0.00029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对硫磷（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灭草松（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甲基对硫磷（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百菌清（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呋喃丹（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&lt;0.000125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林丹（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毒死</w:t>
            </w:r>
            <w:proofErr w:type="gramStart"/>
            <w:r>
              <w:rPr>
                <w:color w:val="000000"/>
              </w:rPr>
              <w:t>蜱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lastRenderedPageBreak/>
              <w:t>草甘</w:t>
            </w:r>
            <w:proofErr w:type="gramStart"/>
            <w:r>
              <w:rPr>
                <w:color w:val="000000"/>
              </w:rPr>
              <w:t>膦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敌敌畏（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&lt;0.00043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&lt;0.00043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莠去津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溴氰菊酯（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2,4-</w:t>
            </w:r>
            <w:r>
              <w:rPr>
                <w:color w:val="000000"/>
              </w:rPr>
              <w:t>滴（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&lt;0.00034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&lt;0.00034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滴滴涕（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乙苯（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二甲苯（总量）（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1,1-</w:t>
            </w:r>
            <w:r>
              <w:rPr>
                <w:color w:val="000000"/>
              </w:rPr>
              <w:t>二氯乙烯（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1,4-</w:t>
            </w:r>
            <w:r>
              <w:rPr>
                <w:color w:val="000000"/>
              </w:rPr>
              <w:t>二氯苯（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三氯苯（总量）（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六氯丁二烯（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≤0.0006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丙烯酰胺（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四氯乙烯（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≤0.04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甲苯（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邻苯二甲酸二</w:t>
            </w:r>
            <w:r>
              <w:rPr>
                <w:color w:val="333333"/>
              </w:rPr>
              <w:t>(2-</w:t>
            </w:r>
            <w:r>
              <w:rPr>
                <w:color w:val="333333"/>
              </w:rPr>
              <w:t>乙</w:t>
            </w:r>
            <w:proofErr w:type="gramStart"/>
            <w:r>
              <w:rPr>
                <w:color w:val="333333"/>
              </w:rPr>
              <w:t>基己基</w:t>
            </w:r>
            <w:proofErr w:type="gramEnd"/>
            <w:r>
              <w:rPr>
                <w:color w:val="333333"/>
              </w:rPr>
              <w:t>)</w:t>
            </w:r>
            <w:r>
              <w:rPr>
                <w:color w:val="333333"/>
              </w:rPr>
              <w:t>酯</w:t>
            </w:r>
            <w:r>
              <w:rPr>
                <w:color w:val="333333"/>
              </w:rPr>
              <w:t>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&lt;0.13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环氧氯丙烷（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苯并</w:t>
            </w:r>
            <w:r>
              <w:rPr>
                <w:color w:val="333333"/>
              </w:rPr>
              <w:t>(a)</w:t>
            </w:r>
            <w:proofErr w:type="gramStart"/>
            <w:r>
              <w:rPr>
                <w:color w:val="333333"/>
              </w:rPr>
              <w:t>芘</w:t>
            </w:r>
            <w:proofErr w:type="gramEnd"/>
            <w:r>
              <w:rPr>
                <w:color w:val="333333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微囊藻毒素</w:t>
            </w:r>
            <w:r>
              <w:rPr>
                <w:color w:val="333333"/>
              </w:rPr>
              <w:t>-LR</w:t>
            </w:r>
            <w:r>
              <w:rPr>
                <w:color w:val="333333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&lt;0.00006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氨氮（以</w:t>
            </w:r>
            <w:r>
              <w:rPr>
                <w:color w:val="333333"/>
              </w:rPr>
              <w:t>N</w:t>
            </w:r>
            <w:r>
              <w:rPr>
                <w:color w:val="333333"/>
              </w:rPr>
              <w:t>计）（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0.3</w:t>
            </w:r>
            <w:r w:rsidR="008957DF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0.29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0.32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硫化物（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Pr="00EE256D" w:rsidRDefault="006F3490" w:rsidP="006F3490">
            <w:pPr>
              <w:jc w:val="center"/>
            </w:pPr>
            <w:r w:rsidRPr="00EE256D">
              <w:t>&lt;0.005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F3490" w:rsidTr="006F3490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钠（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F3490" w:rsidRDefault="006F3490" w:rsidP="006F3490">
            <w:pPr>
              <w:pStyle w:val="a7"/>
              <w:widowControl/>
              <w:jc w:val="center"/>
            </w:pPr>
            <w:r>
              <w:rPr>
                <w:color w:val="000000"/>
              </w:rPr>
              <w:t>≤200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61.4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490" w:rsidRPr="00EE256D" w:rsidRDefault="008957DF" w:rsidP="006F3490">
            <w:pPr>
              <w:jc w:val="center"/>
            </w:pPr>
            <w:r>
              <w:t>56.0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F3490" w:rsidRDefault="008957DF" w:rsidP="006F3490">
            <w:pPr>
              <w:jc w:val="center"/>
            </w:pPr>
            <w:r>
              <w:t>58.7</w:t>
            </w:r>
            <w:bookmarkStart w:id="0" w:name="_GoBack"/>
            <w:bookmarkEnd w:id="0"/>
          </w:p>
        </w:tc>
        <w:tc>
          <w:tcPr>
            <w:tcW w:w="750" w:type="dxa"/>
            <w:shd w:val="clear" w:color="auto" w:fill="auto"/>
            <w:vAlign w:val="center"/>
          </w:tcPr>
          <w:p w:rsidR="006F3490" w:rsidRDefault="006F3490" w:rsidP="006F3490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5D46D4" w:rsidRDefault="009A7EB8">
      <w:pPr>
        <w:pStyle w:val="a7"/>
        <w:widowControl/>
        <w:jc w:val="center"/>
      </w:pPr>
      <w:r>
        <w:rPr>
          <w:color w:val="000000"/>
        </w:rPr>
        <w:t>说明：</w:t>
      </w:r>
    </w:p>
    <w:p w:rsidR="005D46D4" w:rsidRDefault="009A7EB8">
      <w:pPr>
        <w:pStyle w:val="a7"/>
        <w:widowControl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</w:t>
      </w:r>
      <w:r>
        <w:rPr>
          <w:color w:val="666666"/>
        </w:rPr>
        <w:t>；</w:t>
      </w:r>
    </w:p>
    <w:p w:rsidR="005D46D4" w:rsidRDefault="009A7EB8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</w:t>
      </w:r>
      <w:proofErr w:type="gramEnd"/>
      <w:r>
        <w:rPr>
          <w:color w:val="000000"/>
        </w:rPr>
        <w:t>青浦各水厂</w:t>
      </w:r>
      <w:proofErr w:type="gramStart"/>
      <w:r>
        <w:rPr>
          <w:color w:val="000000"/>
        </w:rPr>
        <w:t>出厂水非常</w:t>
      </w:r>
      <w:proofErr w:type="gramEnd"/>
      <w:r>
        <w:rPr>
          <w:color w:val="000000"/>
        </w:rPr>
        <w:t>规</w:t>
      </w:r>
      <w:r>
        <w:rPr>
          <w:color w:val="000000"/>
        </w:rPr>
        <w:t>64</w:t>
      </w:r>
      <w:r>
        <w:rPr>
          <w:color w:val="000000"/>
        </w:rPr>
        <w:t>项指标检测结果，公布频率为每半年一次。</w:t>
      </w:r>
    </w:p>
    <w:p w:rsidR="005D46D4" w:rsidRDefault="005D46D4">
      <w:pPr>
        <w:pStyle w:val="a7"/>
        <w:widowControl/>
        <w:jc w:val="center"/>
        <w:rPr>
          <w:color w:val="000000"/>
        </w:rPr>
      </w:pPr>
    </w:p>
    <w:p w:rsidR="005D46D4" w:rsidRDefault="005D46D4"/>
    <w:sectPr w:rsidR="005D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003" w:rsidRDefault="00996003" w:rsidP="00112F9D">
      <w:r>
        <w:separator/>
      </w:r>
    </w:p>
  </w:endnote>
  <w:endnote w:type="continuationSeparator" w:id="0">
    <w:p w:rsidR="00996003" w:rsidRDefault="00996003" w:rsidP="0011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003" w:rsidRDefault="00996003" w:rsidP="00112F9D">
      <w:r>
        <w:separator/>
      </w:r>
    </w:p>
  </w:footnote>
  <w:footnote w:type="continuationSeparator" w:id="0">
    <w:p w:rsidR="00996003" w:rsidRDefault="00996003" w:rsidP="0011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4F3BE2"/>
    <w:rsid w:val="000B0C17"/>
    <w:rsid w:val="00112F9D"/>
    <w:rsid w:val="00130C5C"/>
    <w:rsid w:val="0018555B"/>
    <w:rsid w:val="001B4138"/>
    <w:rsid w:val="00325A90"/>
    <w:rsid w:val="004C231E"/>
    <w:rsid w:val="00517053"/>
    <w:rsid w:val="00525513"/>
    <w:rsid w:val="00535968"/>
    <w:rsid w:val="005D46D4"/>
    <w:rsid w:val="006F3490"/>
    <w:rsid w:val="00736470"/>
    <w:rsid w:val="007E4AC0"/>
    <w:rsid w:val="008957DF"/>
    <w:rsid w:val="00901B91"/>
    <w:rsid w:val="00907870"/>
    <w:rsid w:val="00996003"/>
    <w:rsid w:val="009A7EB8"/>
    <w:rsid w:val="009F0CC7"/>
    <w:rsid w:val="00A074D4"/>
    <w:rsid w:val="00A72CD0"/>
    <w:rsid w:val="00B05625"/>
    <w:rsid w:val="00BD5555"/>
    <w:rsid w:val="00C02A48"/>
    <w:rsid w:val="00C6495C"/>
    <w:rsid w:val="00C70931"/>
    <w:rsid w:val="00D22998"/>
    <w:rsid w:val="11A3470E"/>
    <w:rsid w:val="19EB6B75"/>
    <w:rsid w:val="2EFD124B"/>
    <w:rsid w:val="30911BF7"/>
    <w:rsid w:val="3CF97758"/>
    <w:rsid w:val="584F3BE2"/>
    <w:rsid w:val="6AC65048"/>
    <w:rsid w:val="6D535020"/>
    <w:rsid w:val="6DDA2616"/>
    <w:rsid w:val="6EBA36DA"/>
    <w:rsid w:val="731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C7FEE"/>
  <w15:docId w15:val="{D5D44ECC-4A95-4C6C-A6FD-2A5456EC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rPr>
      <w:rFonts w:ascii="Calibri" w:hAnsi="Calibri" w:cs="Calibri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2022-12-09T02:07:00Z</dcterms:created>
  <dcterms:modified xsi:type="dcterms:W3CDTF">2022-12-09T02:12:00Z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