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06 月 09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87C23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27</TotalTime>
  <ScaleCrop>false</ScaleCrop>
  <LinksUpToDate>false</LinksUpToDate>
  <CharactersWithSpaces>362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2021-06-10T00:28:05Z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  <property fmtid="{D5CDD505-2E9C-101B-9397-08002B2CF9AE}" pid="3" name="ICV">
    <vt:lpwstr>280B110AA8C643799EFCF16F5E8BC841</vt:lpwstr>
  </property>
</Properties>
</file>