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000000"/>
        </w:rPr>
      </w:pPr>
      <w:bookmarkStart w:id="0" w:name="_GoBack"/>
      <w:r>
        <w:rPr>
          <w:rFonts w:hint="eastAsia"/>
          <w:b/>
          <w:color w:val="000000"/>
        </w:rPr>
        <w:t>2020年</w:t>
      </w:r>
      <w:r>
        <w:rPr>
          <w:rFonts w:hint="eastAsia"/>
          <w:b/>
          <w:color w:val="000000"/>
          <w:lang w:val="en-US" w:eastAsia="zh-CN"/>
        </w:rPr>
        <w:t>下</w:t>
      </w:r>
      <w:r>
        <w:rPr>
          <w:rFonts w:hint="eastAsia"/>
          <w:b/>
          <w:color w:val="000000"/>
        </w:rPr>
        <w:t>半年出厂水非常规64项水质报告</w:t>
      </w:r>
    </w:p>
    <w:bookmarkEnd w:id="0"/>
    <w:tbl>
      <w:tblPr>
        <w:tblStyle w:val="5"/>
        <w:tblW w:w="889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088"/>
        <w:gridCol w:w="1552"/>
        <w:gridCol w:w="1349"/>
        <w:gridCol w:w="1306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tblCellSpacing w:w="0" w:type="dxa"/>
          <w:jc w:val="center"/>
        </w:trPr>
        <w:tc>
          <w:tcPr>
            <w:tcW w:w="2851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4207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tblCellSpacing w:w="0" w:type="dxa"/>
          <w:jc w:val="center"/>
        </w:trPr>
        <w:tc>
          <w:tcPr>
            <w:tcW w:w="285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贾第鞭毛虫（个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隐孢子虫（个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锑（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0.0017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0.0017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0.0017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钡（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0.0485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0.0414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0.04495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铍（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&lt;0.00003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&lt;0.00003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&lt;0.00003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硼（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0.09190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0.08760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0.08975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钼（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0.00296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0.00295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0.002955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镍（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0.00074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0.00052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0.00063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银（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0.00007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0.00003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0.0000485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铊（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≤0.0001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氯化氰（以</w:t>
            </w:r>
            <w:r>
              <w:rPr>
                <w:color w:val="333333"/>
              </w:rPr>
              <w:t>CN</w:t>
            </w:r>
            <w:r>
              <w:rPr>
                <w:color w:val="333333"/>
                <w:vertAlign w:val="superscript"/>
              </w:rPr>
              <w:t>-</w:t>
            </w:r>
            <w:r>
              <w:rPr>
                <w:color w:val="333333"/>
              </w:rPr>
              <w:t>计） mg/L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一氯二溴甲烷（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0.0009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0.0006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0.00075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二氯一溴甲烷（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0.0005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0.0003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0.0004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二氯乙酸（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0.006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0.005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0.0055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1,2-二氯乙烷（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二氯甲烷（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三卤甲烷（总量）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0.03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0.02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1,1,1-三氯乙烷（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三氯乙酸（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0.007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0.003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三氯乙醛（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2,4,6-三氯酚（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&lt;0.00054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&lt;0.00054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&lt;0.00054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三溴甲烷（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0.0005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0.0003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0.0004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七氯（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&lt;0.00015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&lt;0.00015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马拉硫磷（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≤0.25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五氯酚（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≤0.009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&lt;0.00027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&lt;0.00027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六六六（总量）</w:t>
            </w:r>
            <w:r>
              <w:rPr>
                <w:color w:val="333333"/>
              </w:rPr>
              <w:t>mg/L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六氯苯（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乐果（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≤0.08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&lt;0.00029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&lt;0.00029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&lt;0.00029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≤0.003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&lt;0.00010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&lt;0.00010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灭草松（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甲基对硫磷（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&lt;0.00024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&lt;0.00024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&lt;0.00024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百菌清（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&lt;0.00006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&lt;0.00006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&lt;0.00006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呋喃丹（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≤0.007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&lt;0.000125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&lt;0.000125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&lt;0.000125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林丹（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毒死蜱（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&lt;0.00007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&lt;0.00007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草甘膦（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&lt;0.010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&lt;0.010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&lt;0.010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敌敌畏（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&lt;0.00043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&lt;0.00043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&lt;0.00043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莠去津（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&lt;0.00007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&lt;0.00007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溴氰菊酯（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2,4-滴（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&lt;0.00034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&lt;0.00034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&lt;0.00034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滴滴涕（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乙苯（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二甲苯（总量）（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1,1-二氯乙烯（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1,2-二氯乙烯（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1,2-二氯苯（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1,4-二氯苯（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三氯乙烯（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三氯苯（总量）（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六氯丁二烯（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≤0.0006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丙烯酰胺（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≤0.0005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&lt;0.00005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&lt;0.00005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四氯乙烯（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≤0.04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甲苯（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Style w:val="11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Style w:val="11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邻苯二甲酸二</w:t>
            </w:r>
            <w:r>
              <w:rPr>
                <w:color w:val="333333"/>
              </w:rPr>
              <w:t>(2-乙基己基)酯mg/L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≤0.008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&lt;0.00013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&lt;0.00013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&lt;0.00013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环氧氯丙烷（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&lt;0.00005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&lt;0.00005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苯并</w:t>
            </w:r>
            <w:r>
              <w:rPr>
                <w:color w:val="333333"/>
              </w:rPr>
              <w:t>(a)芘（mg/L）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≤0.00001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&lt;0.000001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&lt;0.000001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&lt;0.000001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微囊藻毒素</w:t>
            </w:r>
            <w:r>
              <w:rPr>
                <w:color w:val="333333"/>
              </w:rPr>
              <w:t>-LR（mg/L）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&lt;0.00006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&lt;0.00006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&lt;0.00006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氨氮（以</w:t>
            </w:r>
            <w:r>
              <w:rPr>
                <w:color w:val="333333"/>
              </w:rPr>
              <w:t>N计）（mg/L）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0.39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0.38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0.385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硫化物（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&lt;0.005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&lt;0.005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&lt;0.005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钠（</w:t>
            </w:r>
            <w:r>
              <w:rPr>
                <w:color w:val="333333"/>
              </w:rPr>
              <w:t>mg/L）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≤200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45.2 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42.2 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43.7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</w:pPr>
      <w:r>
        <w:rPr>
          <w:color w:val="000000"/>
        </w:rPr>
        <w:t>（一）上海青浦自来水有限公司供水水质检测执行《生活饮用水卫生标准》（GB5749-2006）</w:t>
      </w:r>
      <w:r>
        <w:rPr>
          <w:color w:val="666666"/>
        </w:rPr>
        <w:t>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（二）上述供水水质检测值系上海青浦各水厂出厂水非常规64项指标检测结果，公布频率为每半年一次。</w:t>
      </w:r>
    </w:p>
    <w:p>
      <w:pPr>
        <w:pStyle w:val="4"/>
        <w:widowControl/>
        <w:jc w:val="center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F3BE2"/>
    <w:rsid w:val="0018555B"/>
    <w:rsid w:val="001B4138"/>
    <w:rsid w:val="00325A90"/>
    <w:rsid w:val="00736470"/>
    <w:rsid w:val="00901B91"/>
    <w:rsid w:val="00907870"/>
    <w:rsid w:val="00C6495C"/>
    <w:rsid w:val="11A3470E"/>
    <w:rsid w:val="19EB6B75"/>
    <w:rsid w:val="2EFD124B"/>
    <w:rsid w:val="30911BF7"/>
    <w:rsid w:val="3CF97758"/>
    <w:rsid w:val="584F3BE2"/>
    <w:rsid w:val="6AC65048"/>
    <w:rsid w:val="6D535020"/>
    <w:rsid w:val="6DDA2616"/>
    <w:rsid w:val="6EBA36DA"/>
    <w:rsid w:val="731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6"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444</Words>
  <Characters>2532</Characters>
  <Lines>21</Lines>
  <Paragraphs>5</Paragraphs>
  <TotalTime>48</TotalTime>
  <ScaleCrop>false</ScaleCrop>
  <LinksUpToDate>false</LinksUpToDate>
  <CharactersWithSpaces>2971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2020-12-31T07:25:00Z</dcterms:created>
  <dc:creator>Administrator</dc:creator>
  <cp:lastModifiedBy>施胜利</cp:lastModifiedBy>
  <dcterms:modified xsi:type="dcterms:W3CDTF">2020-12-31T08:20:58Z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